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25" w:rsidRPr="00FA3234" w:rsidRDefault="00D54A25" w:rsidP="00D54A25">
      <w:pPr>
        <w:autoSpaceDE w:val="0"/>
        <w:autoSpaceDN w:val="0"/>
        <w:adjustRightInd w:val="0"/>
        <w:rPr>
          <w:rFonts w:ascii="Comfortaa" w:hAnsi="Comfortaa" w:cs="Calibri"/>
          <w:sz w:val="20"/>
          <w:szCs w:val="20"/>
        </w:rPr>
      </w:pPr>
      <w:r w:rsidRPr="00FA3234">
        <w:rPr>
          <w:rFonts w:ascii="Comfortaa" w:hAnsi="Comfortaa" w:cs="Calibri"/>
          <w:sz w:val="20"/>
          <w:szCs w:val="20"/>
        </w:rPr>
        <w:t>Hierbij geeft ondergetekende toestemming om zijn</w:t>
      </w:r>
      <w:r w:rsidRPr="00FA3234">
        <w:rPr>
          <w:rFonts w:ascii="Comfortaa" w:hAnsi="Comfortaa" w:cs="Calibri"/>
          <w:sz w:val="20"/>
          <w:szCs w:val="20"/>
        </w:rPr>
        <w:t xml:space="preserve"> /</w:t>
      </w:r>
      <w:r w:rsidRPr="00FA3234">
        <w:rPr>
          <w:rFonts w:ascii="Comfortaa" w:hAnsi="Comfortaa" w:cs="Calibri"/>
          <w:sz w:val="20"/>
          <w:szCs w:val="20"/>
        </w:rPr>
        <w:t xml:space="preserve"> haar kind tijdens het verblijf bij </w:t>
      </w:r>
      <w:r w:rsidRPr="00FA3234">
        <w:rPr>
          <w:rFonts w:ascii="Comfortaa" w:hAnsi="Comfortaa" w:cs="Calibri"/>
          <w:sz w:val="20"/>
          <w:szCs w:val="20"/>
        </w:rPr>
        <w:t xml:space="preserve">Floddertje </w:t>
      </w:r>
      <w:r w:rsidRPr="00FA3234">
        <w:rPr>
          <w:rFonts w:ascii="Comfortaa" w:hAnsi="Comfortaa" w:cs="Calibri"/>
          <w:sz w:val="20"/>
          <w:szCs w:val="20"/>
        </w:rPr>
        <w:t>het hieronder genoemde geneesmiddel</w:t>
      </w:r>
      <w:r w:rsidRPr="00FA3234">
        <w:rPr>
          <w:rFonts w:ascii="Comfortaa" w:hAnsi="Comfortaa" w:cs="Calibri"/>
          <w:sz w:val="20"/>
          <w:szCs w:val="20"/>
        </w:rPr>
        <w:t xml:space="preserve"> </w:t>
      </w:r>
      <w:r w:rsidRPr="00FA3234">
        <w:rPr>
          <w:rFonts w:ascii="Comfortaa" w:hAnsi="Comfortaa" w:cs="Calibri"/>
          <w:sz w:val="20"/>
          <w:szCs w:val="20"/>
        </w:rPr>
        <w:t>/ zelfzorgmiddel toe te d</w:t>
      </w:r>
      <w:r w:rsidRPr="00FA3234">
        <w:rPr>
          <w:rFonts w:ascii="Comfortaa" w:hAnsi="Comfortaa" w:cs="Calibri"/>
          <w:sz w:val="20"/>
          <w:szCs w:val="20"/>
        </w:rPr>
        <w:t>ienen</w:t>
      </w:r>
      <w:r w:rsidR="00FA3234">
        <w:rPr>
          <w:rFonts w:ascii="Comfortaa" w:hAnsi="Comfortaa" w:cs="Calibri"/>
          <w:sz w:val="20"/>
          <w:szCs w:val="20"/>
        </w:rPr>
        <w:t xml:space="preserve"> b</w:t>
      </w:r>
      <w:r w:rsidRPr="00FA3234">
        <w:rPr>
          <w:rFonts w:ascii="Comfortaa" w:hAnsi="Comfortaa" w:cs="Calibri"/>
          <w:sz w:val="20"/>
          <w:szCs w:val="20"/>
        </w:rPr>
        <w:t>ij het hieronder genoemde kind.</w:t>
      </w:r>
    </w:p>
    <w:p w:rsidR="00D54A25" w:rsidRPr="00FA3234" w:rsidRDefault="00D54A25" w:rsidP="00D54A25">
      <w:pPr>
        <w:autoSpaceDE w:val="0"/>
        <w:autoSpaceDN w:val="0"/>
        <w:adjustRightInd w:val="0"/>
        <w:rPr>
          <w:rFonts w:ascii="Comfortaa" w:hAnsi="Comfortaa"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117"/>
      </w:tblGrid>
      <w:tr w:rsidR="00D54A25" w:rsidRPr="00FA3234" w:rsidTr="00FA3234">
        <w:tc>
          <w:tcPr>
            <w:tcW w:w="5637" w:type="dxa"/>
          </w:tcPr>
          <w:p w:rsidR="00FA3234" w:rsidRDefault="00D54A25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  <w:r w:rsidRPr="00FA3234">
              <w:rPr>
                <w:rFonts w:ascii="Comfortaa" w:hAnsi="Comfortaa" w:cs="Calibri"/>
                <w:sz w:val="20"/>
                <w:szCs w:val="20"/>
              </w:rPr>
              <w:t>Naam kind:</w:t>
            </w:r>
          </w:p>
          <w:p w:rsidR="00FA3234" w:rsidRPr="00FA3234" w:rsidRDefault="00FA3234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</w:p>
        </w:tc>
        <w:tc>
          <w:tcPr>
            <w:tcW w:w="5117" w:type="dxa"/>
          </w:tcPr>
          <w:p w:rsidR="00D54A25" w:rsidRPr="00FA3234" w:rsidRDefault="00D54A25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</w:p>
        </w:tc>
      </w:tr>
      <w:tr w:rsidR="00D54A25" w:rsidRPr="00FA3234" w:rsidTr="00FA3234">
        <w:tc>
          <w:tcPr>
            <w:tcW w:w="5637" w:type="dxa"/>
          </w:tcPr>
          <w:p w:rsidR="00D54A25" w:rsidRDefault="00D54A25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  <w:r w:rsidRPr="00FA3234">
              <w:rPr>
                <w:rFonts w:ascii="Comfortaa" w:hAnsi="Comfortaa" w:cs="Calibri"/>
                <w:sz w:val="20"/>
                <w:szCs w:val="20"/>
              </w:rPr>
              <w:t>Naam ouder / Verzorger</w:t>
            </w:r>
          </w:p>
          <w:p w:rsidR="00FA3234" w:rsidRPr="00FA3234" w:rsidRDefault="00FA3234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</w:p>
        </w:tc>
        <w:tc>
          <w:tcPr>
            <w:tcW w:w="5117" w:type="dxa"/>
          </w:tcPr>
          <w:p w:rsidR="00D54A25" w:rsidRPr="00FA3234" w:rsidRDefault="00D54A25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</w:p>
        </w:tc>
      </w:tr>
      <w:tr w:rsidR="00D54A25" w:rsidRPr="00FA3234" w:rsidTr="00FA3234">
        <w:tc>
          <w:tcPr>
            <w:tcW w:w="5637" w:type="dxa"/>
          </w:tcPr>
          <w:p w:rsidR="00FA3234" w:rsidRPr="00FA3234" w:rsidRDefault="00D54A25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  <w:r w:rsidRPr="00FA3234">
              <w:rPr>
                <w:rFonts w:ascii="Comfortaa" w:hAnsi="Comfortaa" w:cs="Calibri"/>
                <w:sz w:val="20"/>
                <w:szCs w:val="20"/>
              </w:rPr>
              <w:t>Telefoonnummer</w:t>
            </w:r>
          </w:p>
        </w:tc>
        <w:tc>
          <w:tcPr>
            <w:tcW w:w="5117" w:type="dxa"/>
          </w:tcPr>
          <w:p w:rsidR="00D54A25" w:rsidRPr="00FA3234" w:rsidRDefault="00D54A25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</w:p>
        </w:tc>
      </w:tr>
      <w:tr w:rsidR="00D54A25" w:rsidRPr="00FA3234" w:rsidTr="00FA3234">
        <w:tc>
          <w:tcPr>
            <w:tcW w:w="5637" w:type="dxa"/>
          </w:tcPr>
          <w:p w:rsidR="00D54A25" w:rsidRPr="00FA3234" w:rsidRDefault="00D54A25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</w:p>
        </w:tc>
        <w:tc>
          <w:tcPr>
            <w:tcW w:w="5117" w:type="dxa"/>
          </w:tcPr>
          <w:p w:rsidR="00D54A25" w:rsidRPr="00FA3234" w:rsidRDefault="00D54A25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</w:p>
        </w:tc>
        <w:bookmarkStart w:id="0" w:name="_GoBack"/>
        <w:bookmarkEnd w:id="0"/>
      </w:tr>
      <w:tr w:rsidR="00D54A25" w:rsidRPr="00FA3234" w:rsidTr="00FA3234">
        <w:tc>
          <w:tcPr>
            <w:tcW w:w="5637" w:type="dxa"/>
          </w:tcPr>
          <w:p w:rsidR="00D54A25" w:rsidRDefault="00D54A25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  <w:r w:rsidRPr="00FA3234">
              <w:rPr>
                <w:rFonts w:ascii="Comfortaa" w:hAnsi="Comfortaa" w:cs="Calibri"/>
                <w:sz w:val="20"/>
                <w:szCs w:val="20"/>
              </w:rPr>
              <w:t>Medicijn is op voorschrift van:</w:t>
            </w:r>
          </w:p>
          <w:p w:rsidR="00FA3234" w:rsidRPr="00FA3234" w:rsidRDefault="00FA3234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</w:p>
        </w:tc>
        <w:tc>
          <w:tcPr>
            <w:tcW w:w="5117" w:type="dxa"/>
          </w:tcPr>
          <w:p w:rsidR="00D54A25" w:rsidRPr="00FA3234" w:rsidRDefault="00D54A25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</w:p>
        </w:tc>
      </w:tr>
      <w:tr w:rsidR="00D54A25" w:rsidRPr="00FA3234" w:rsidTr="00FA3234">
        <w:tc>
          <w:tcPr>
            <w:tcW w:w="5637" w:type="dxa"/>
          </w:tcPr>
          <w:p w:rsidR="00FA3234" w:rsidRPr="00FA3234" w:rsidRDefault="00D54A25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  <w:r w:rsidRPr="00FA3234">
              <w:rPr>
                <w:rFonts w:ascii="Comfortaa" w:hAnsi="Comfortaa" w:cs="Calibri"/>
                <w:sz w:val="20"/>
                <w:szCs w:val="20"/>
              </w:rPr>
              <w:t>Naam genees / zelfzorgmiddel:</w:t>
            </w:r>
          </w:p>
        </w:tc>
        <w:tc>
          <w:tcPr>
            <w:tcW w:w="5117" w:type="dxa"/>
          </w:tcPr>
          <w:p w:rsidR="00D54A25" w:rsidRPr="00FA3234" w:rsidRDefault="00D54A25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</w:p>
        </w:tc>
      </w:tr>
      <w:tr w:rsidR="00D54A25" w:rsidRPr="00FA3234" w:rsidTr="00FA3234">
        <w:tc>
          <w:tcPr>
            <w:tcW w:w="5637" w:type="dxa"/>
          </w:tcPr>
          <w:p w:rsidR="00D54A25" w:rsidRPr="00FA3234" w:rsidRDefault="00D54A25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</w:p>
        </w:tc>
        <w:tc>
          <w:tcPr>
            <w:tcW w:w="5117" w:type="dxa"/>
          </w:tcPr>
          <w:p w:rsidR="00D54A25" w:rsidRPr="00FA3234" w:rsidRDefault="00D54A25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</w:p>
        </w:tc>
      </w:tr>
      <w:tr w:rsidR="00D54A25" w:rsidRPr="00FA3234" w:rsidTr="00FA3234">
        <w:tc>
          <w:tcPr>
            <w:tcW w:w="5637" w:type="dxa"/>
          </w:tcPr>
          <w:p w:rsidR="00D54A25" w:rsidRDefault="00D54A25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  <w:r w:rsidRPr="00FA3234">
              <w:rPr>
                <w:rFonts w:ascii="Comfortaa" w:hAnsi="Comfortaa" w:cs="Calibri"/>
                <w:sz w:val="20"/>
                <w:szCs w:val="20"/>
              </w:rPr>
              <w:t>Naam en telefoonnummer behandelend arts:</w:t>
            </w:r>
          </w:p>
          <w:p w:rsidR="00FA3234" w:rsidRPr="00FA3234" w:rsidRDefault="00FA3234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</w:p>
        </w:tc>
        <w:tc>
          <w:tcPr>
            <w:tcW w:w="5117" w:type="dxa"/>
          </w:tcPr>
          <w:p w:rsidR="00D54A25" w:rsidRPr="00FA3234" w:rsidRDefault="00D54A25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</w:p>
        </w:tc>
      </w:tr>
      <w:tr w:rsidR="00D54A25" w:rsidRPr="00FA3234" w:rsidTr="00FA3234">
        <w:tc>
          <w:tcPr>
            <w:tcW w:w="5637" w:type="dxa"/>
          </w:tcPr>
          <w:p w:rsidR="00D54A25" w:rsidRDefault="00D54A25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  <w:r w:rsidRPr="00FA3234">
              <w:rPr>
                <w:rFonts w:ascii="Comfortaa" w:hAnsi="Comfortaa" w:cs="Calibri"/>
                <w:sz w:val="20"/>
                <w:szCs w:val="20"/>
              </w:rPr>
              <w:t>Naam en telefoonnummer apotheek:</w:t>
            </w:r>
          </w:p>
          <w:p w:rsidR="00FA3234" w:rsidRPr="00FA3234" w:rsidRDefault="00FA3234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</w:p>
        </w:tc>
        <w:tc>
          <w:tcPr>
            <w:tcW w:w="5117" w:type="dxa"/>
          </w:tcPr>
          <w:p w:rsidR="00D54A25" w:rsidRPr="00FA3234" w:rsidRDefault="00D54A25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</w:p>
        </w:tc>
      </w:tr>
      <w:tr w:rsidR="00D54A25" w:rsidRPr="00FA3234" w:rsidTr="00FA3234">
        <w:tc>
          <w:tcPr>
            <w:tcW w:w="5637" w:type="dxa"/>
          </w:tcPr>
          <w:p w:rsidR="00FA3234" w:rsidRPr="00FA3234" w:rsidRDefault="00D54A25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  <w:r w:rsidRPr="00FA3234">
              <w:rPr>
                <w:rFonts w:ascii="Comfortaa" w:hAnsi="Comfortaa" w:cs="Calibri"/>
                <w:sz w:val="20"/>
                <w:szCs w:val="20"/>
              </w:rPr>
              <w:t>Op aanwijzing van de ouder / verzorger zelf:</w:t>
            </w:r>
          </w:p>
        </w:tc>
        <w:tc>
          <w:tcPr>
            <w:tcW w:w="5117" w:type="dxa"/>
          </w:tcPr>
          <w:p w:rsidR="00D54A25" w:rsidRPr="00FA3234" w:rsidRDefault="00D54A25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</w:p>
        </w:tc>
      </w:tr>
      <w:tr w:rsidR="00D54A25" w:rsidRPr="00FA3234" w:rsidTr="00FA3234">
        <w:tc>
          <w:tcPr>
            <w:tcW w:w="5637" w:type="dxa"/>
          </w:tcPr>
          <w:p w:rsidR="00D54A25" w:rsidRPr="00FA3234" w:rsidRDefault="00D54A25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</w:p>
        </w:tc>
        <w:tc>
          <w:tcPr>
            <w:tcW w:w="5117" w:type="dxa"/>
          </w:tcPr>
          <w:p w:rsidR="00D54A25" w:rsidRPr="00FA3234" w:rsidRDefault="00D54A25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</w:p>
        </w:tc>
      </w:tr>
      <w:tr w:rsidR="00D54A25" w:rsidRPr="00FA3234" w:rsidTr="00FA3234">
        <w:tc>
          <w:tcPr>
            <w:tcW w:w="5637" w:type="dxa"/>
          </w:tcPr>
          <w:p w:rsidR="00D54A25" w:rsidRPr="00FA3234" w:rsidRDefault="00D54A25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  <w:r w:rsidRPr="00FA3234">
              <w:rPr>
                <w:rFonts w:ascii="Comfortaa" w:hAnsi="Comfortaa" w:cs="Calibri"/>
                <w:sz w:val="20"/>
                <w:szCs w:val="20"/>
              </w:rPr>
              <w:t>Het genees / zelfzorgmiddel dient te worden verstrekt</w:t>
            </w:r>
          </w:p>
        </w:tc>
        <w:tc>
          <w:tcPr>
            <w:tcW w:w="5117" w:type="dxa"/>
          </w:tcPr>
          <w:p w:rsidR="00D54A25" w:rsidRPr="00FA3234" w:rsidRDefault="00D54A25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  <w:r w:rsidRPr="00FA3234">
              <w:rPr>
                <w:rFonts w:ascii="Comfortaa" w:hAnsi="Comfortaa" w:cs="Calibri"/>
                <w:sz w:val="20"/>
                <w:szCs w:val="20"/>
              </w:rPr>
              <w:t xml:space="preserve">Van: </w:t>
            </w:r>
          </w:p>
        </w:tc>
      </w:tr>
      <w:tr w:rsidR="00D54A25" w:rsidRPr="00FA3234" w:rsidTr="00FA3234">
        <w:tc>
          <w:tcPr>
            <w:tcW w:w="5637" w:type="dxa"/>
          </w:tcPr>
          <w:p w:rsidR="00FA3234" w:rsidRPr="00FA3234" w:rsidRDefault="00FA3234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</w:p>
        </w:tc>
        <w:tc>
          <w:tcPr>
            <w:tcW w:w="5117" w:type="dxa"/>
          </w:tcPr>
          <w:p w:rsidR="00D54A25" w:rsidRPr="00FA3234" w:rsidRDefault="00D54A25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  <w:r w:rsidRPr="00FA3234">
              <w:rPr>
                <w:rFonts w:ascii="Comfortaa" w:hAnsi="Comfortaa" w:cs="Calibri"/>
                <w:sz w:val="20"/>
                <w:szCs w:val="20"/>
              </w:rPr>
              <w:t>Tot:</w:t>
            </w:r>
          </w:p>
        </w:tc>
      </w:tr>
      <w:tr w:rsidR="00D54A25" w:rsidRPr="00FA3234" w:rsidTr="00FA3234">
        <w:tc>
          <w:tcPr>
            <w:tcW w:w="5637" w:type="dxa"/>
          </w:tcPr>
          <w:p w:rsidR="00D54A25" w:rsidRDefault="00D54A25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  <w:r w:rsidRPr="00FA3234">
              <w:rPr>
                <w:rFonts w:ascii="Comfortaa" w:hAnsi="Comfortaa" w:cs="Calibri"/>
                <w:sz w:val="20"/>
                <w:szCs w:val="20"/>
              </w:rPr>
              <w:t>Dosering:</w:t>
            </w:r>
          </w:p>
          <w:p w:rsidR="00FA3234" w:rsidRPr="00FA3234" w:rsidRDefault="00FA3234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</w:p>
        </w:tc>
        <w:tc>
          <w:tcPr>
            <w:tcW w:w="5117" w:type="dxa"/>
          </w:tcPr>
          <w:p w:rsidR="00D54A25" w:rsidRPr="00FA3234" w:rsidRDefault="00D54A25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</w:p>
        </w:tc>
      </w:tr>
      <w:tr w:rsidR="00D54A25" w:rsidRPr="00FA3234" w:rsidTr="00FA3234">
        <w:tc>
          <w:tcPr>
            <w:tcW w:w="5637" w:type="dxa"/>
          </w:tcPr>
          <w:p w:rsidR="00D54A25" w:rsidRDefault="00D54A25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  <w:r w:rsidRPr="00FA3234">
              <w:rPr>
                <w:rFonts w:ascii="Comfortaa" w:hAnsi="Comfortaa" w:cs="Calibri"/>
                <w:sz w:val="20"/>
                <w:szCs w:val="20"/>
              </w:rPr>
              <w:t>Tijdstip:</w:t>
            </w:r>
          </w:p>
          <w:p w:rsidR="00FA3234" w:rsidRPr="00FA3234" w:rsidRDefault="00FA3234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</w:p>
        </w:tc>
        <w:tc>
          <w:tcPr>
            <w:tcW w:w="5117" w:type="dxa"/>
          </w:tcPr>
          <w:p w:rsidR="00D54A25" w:rsidRPr="00FA3234" w:rsidRDefault="00D54A25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</w:p>
        </w:tc>
      </w:tr>
      <w:tr w:rsidR="00D54A25" w:rsidRPr="00FA3234" w:rsidTr="00FA3234">
        <w:tc>
          <w:tcPr>
            <w:tcW w:w="5637" w:type="dxa"/>
          </w:tcPr>
          <w:p w:rsidR="00D54A25" w:rsidRDefault="00D54A25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  <w:r w:rsidRPr="00FA3234">
              <w:rPr>
                <w:rFonts w:ascii="Comfortaa" w:hAnsi="Comfortaa" w:cs="Calibri"/>
                <w:sz w:val="20"/>
                <w:szCs w:val="20"/>
              </w:rPr>
              <w:t>Wijze van bewaren:</w:t>
            </w:r>
          </w:p>
          <w:p w:rsidR="00FA3234" w:rsidRPr="00FA3234" w:rsidRDefault="00FA3234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</w:p>
        </w:tc>
        <w:tc>
          <w:tcPr>
            <w:tcW w:w="5117" w:type="dxa"/>
          </w:tcPr>
          <w:p w:rsidR="00D54A25" w:rsidRPr="00FA3234" w:rsidRDefault="00D54A25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</w:p>
        </w:tc>
      </w:tr>
      <w:tr w:rsidR="00D54A25" w:rsidRPr="00FA3234" w:rsidTr="00FA3234">
        <w:tc>
          <w:tcPr>
            <w:tcW w:w="5637" w:type="dxa"/>
          </w:tcPr>
          <w:p w:rsidR="00D54A25" w:rsidRPr="00FA3234" w:rsidRDefault="00D54A25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</w:p>
        </w:tc>
        <w:tc>
          <w:tcPr>
            <w:tcW w:w="5117" w:type="dxa"/>
          </w:tcPr>
          <w:p w:rsidR="00D54A25" w:rsidRPr="00FA3234" w:rsidRDefault="00D54A25" w:rsidP="00D54A25">
            <w:pPr>
              <w:autoSpaceDE w:val="0"/>
              <w:autoSpaceDN w:val="0"/>
              <w:adjustRightInd w:val="0"/>
              <w:rPr>
                <w:rFonts w:ascii="Comfortaa" w:hAnsi="Comfortaa" w:cs="Calibri"/>
                <w:sz w:val="20"/>
                <w:szCs w:val="20"/>
              </w:rPr>
            </w:pPr>
          </w:p>
        </w:tc>
      </w:tr>
    </w:tbl>
    <w:p w:rsidR="004F2346" w:rsidRPr="00FA3234" w:rsidRDefault="004F2346" w:rsidP="00D54A25">
      <w:pPr>
        <w:numPr>
          <w:ilvl w:val="0"/>
          <w:numId w:val="9"/>
        </w:numPr>
        <w:rPr>
          <w:rFonts w:ascii="Comfortaa" w:hAnsi="Comfortaa" w:cs="Tahoma"/>
          <w:sz w:val="20"/>
          <w:szCs w:val="20"/>
        </w:rPr>
      </w:pPr>
      <w:r w:rsidRPr="00FA3234">
        <w:rPr>
          <w:rFonts w:ascii="Comfortaa" w:hAnsi="Comfortaa" w:cs="Tahoma"/>
          <w:sz w:val="20"/>
          <w:szCs w:val="20"/>
        </w:rPr>
        <w:t>Het genees/ zelfzorgmiddel dient afgegeven te worden in de originele verpakking met de originele bijsluiter</w:t>
      </w:r>
    </w:p>
    <w:p w:rsidR="004F2346" w:rsidRPr="00FA3234" w:rsidRDefault="004F2346" w:rsidP="00161168">
      <w:pPr>
        <w:numPr>
          <w:ilvl w:val="0"/>
          <w:numId w:val="9"/>
        </w:numPr>
        <w:rPr>
          <w:rFonts w:ascii="Comfortaa" w:hAnsi="Comfortaa"/>
          <w:sz w:val="20"/>
          <w:szCs w:val="20"/>
        </w:rPr>
      </w:pPr>
      <w:r w:rsidRPr="00FA3234">
        <w:rPr>
          <w:rFonts w:ascii="Comfortaa" w:hAnsi="Comfortaa" w:cs="Tahoma"/>
          <w:sz w:val="20"/>
          <w:szCs w:val="20"/>
        </w:rPr>
        <w:t xml:space="preserve">Het genees/ zelfzorgmiddel is houdbaar tot en met (datum) en zal vervangen worden indien de datum </w:t>
      </w:r>
      <w:r w:rsidR="00D54A25" w:rsidRPr="00FA3234">
        <w:rPr>
          <w:rFonts w:ascii="Comfortaa" w:hAnsi="Comfortaa" w:cs="Tahoma"/>
          <w:sz w:val="20"/>
          <w:szCs w:val="20"/>
        </w:rPr>
        <w:t>verstrijkt.</w:t>
      </w:r>
    </w:p>
    <w:p w:rsidR="004F2346" w:rsidRPr="00FA3234" w:rsidRDefault="0048778F" w:rsidP="00C1082A">
      <w:pPr>
        <w:numPr>
          <w:ilvl w:val="0"/>
          <w:numId w:val="9"/>
        </w:numPr>
        <w:rPr>
          <w:rFonts w:ascii="Comfortaa" w:hAnsi="Comfortaa" w:cs="Tahoma"/>
          <w:sz w:val="20"/>
          <w:szCs w:val="20"/>
        </w:rPr>
      </w:pPr>
      <w:r w:rsidRPr="00FA3234">
        <w:rPr>
          <w:rFonts w:ascii="Comfortaa" w:hAnsi="Comfortaa" w:cs="Tahoma"/>
          <w:sz w:val="20"/>
          <w:szCs w:val="20"/>
        </w:rPr>
        <w:t>Flodde</w:t>
      </w:r>
      <w:r w:rsidR="00127945" w:rsidRPr="00FA3234">
        <w:rPr>
          <w:rFonts w:ascii="Comfortaa" w:hAnsi="Comfortaa" w:cs="Tahoma"/>
          <w:sz w:val="20"/>
          <w:szCs w:val="20"/>
        </w:rPr>
        <w:t>r</w:t>
      </w:r>
      <w:r w:rsidRPr="00FA3234">
        <w:rPr>
          <w:rFonts w:ascii="Comfortaa" w:hAnsi="Comfortaa" w:cs="Tahoma"/>
          <w:sz w:val="20"/>
          <w:szCs w:val="20"/>
        </w:rPr>
        <w:t>tje</w:t>
      </w:r>
      <w:r w:rsidR="004F2346" w:rsidRPr="00FA3234">
        <w:rPr>
          <w:rFonts w:ascii="Comfortaa" w:hAnsi="Comfortaa" w:cs="Tahoma"/>
          <w:sz w:val="20"/>
          <w:szCs w:val="20"/>
        </w:rPr>
        <w:t xml:space="preserve"> kan bij twijfel of onduidelijkheid zelf contact opnemen met de behandelend arts of apotheker.</w:t>
      </w:r>
    </w:p>
    <w:p w:rsidR="004F2346" w:rsidRPr="00FA3234" w:rsidRDefault="0048778F" w:rsidP="00D54A25">
      <w:pPr>
        <w:numPr>
          <w:ilvl w:val="0"/>
          <w:numId w:val="9"/>
        </w:numPr>
        <w:rPr>
          <w:rFonts w:ascii="Comfortaa" w:hAnsi="Comfortaa" w:cs="Tahoma"/>
          <w:sz w:val="20"/>
          <w:szCs w:val="20"/>
        </w:rPr>
      </w:pPr>
      <w:r w:rsidRPr="00FA3234">
        <w:rPr>
          <w:rFonts w:ascii="Comfortaa" w:hAnsi="Comfortaa" w:cs="Tahoma"/>
          <w:sz w:val="20"/>
          <w:szCs w:val="20"/>
        </w:rPr>
        <w:t>Floddertje</w:t>
      </w:r>
      <w:r w:rsidR="004F2346" w:rsidRPr="00FA3234">
        <w:rPr>
          <w:rFonts w:ascii="Comfortaa" w:hAnsi="Comfortaa" w:cs="Tahoma"/>
          <w:sz w:val="20"/>
          <w:szCs w:val="20"/>
        </w:rPr>
        <w:t xml:space="preserve"> is niet aansprakelijk voor de eventuele bijwerkingen die kunnen optreden als gevolgd van het door haar personeel toegediende genees/ zelfzorgmiddel.</w:t>
      </w:r>
    </w:p>
    <w:p w:rsidR="00D54A25" w:rsidRPr="00FA3234" w:rsidRDefault="00D54A25" w:rsidP="00D54A25">
      <w:pPr>
        <w:rPr>
          <w:rFonts w:ascii="Comfortaa" w:hAnsi="Comfortaa" w:cs="Tahom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D54A25" w:rsidRPr="00FA3234" w:rsidTr="00FA3234">
        <w:tc>
          <w:tcPr>
            <w:tcW w:w="10754" w:type="dxa"/>
            <w:gridSpan w:val="2"/>
          </w:tcPr>
          <w:p w:rsidR="00D54A25" w:rsidRPr="00FA3234" w:rsidRDefault="00D54A25" w:rsidP="00D54A25">
            <w:pPr>
              <w:rPr>
                <w:rFonts w:ascii="Comfortaa" w:hAnsi="Comfortaa" w:cs="Tahoma"/>
                <w:sz w:val="20"/>
                <w:szCs w:val="20"/>
              </w:rPr>
            </w:pPr>
            <w:r w:rsidRPr="00FA3234">
              <w:rPr>
                <w:rFonts w:ascii="Comfortaa" w:hAnsi="Comfortaa" w:cs="Tahoma"/>
                <w:sz w:val="20"/>
                <w:szCs w:val="20"/>
              </w:rPr>
              <w:t>Voor Akkoord,</w:t>
            </w:r>
          </w:p>
        </w:tc>
      </w:tr>
      <w:tr w:rsidR="00D54A25" w:rsidRPr="00FA3234" w:rsidTr="00FA3234">
        <w:trPr>
          <w:trHeight w:val="2367"/>
        </w:trPr>
        <w:tc>
          <w:tcPr>
            <w:tcW w:w="5377" w:type="dxa"/>
          </w:tcPr>
          <w:p w:rsidR="00D54A25" w:rsidRPr="00FA3234" w:rsidRDefault="00FA3234" w:rsidP="00D54A25">
            <w:pPr>
              <w:rPr>
                <w:rFonts w:ascii="Comfortaa" w:hAnsi="Comfortaa" w:cs="Tahoma"/>
                <w:sz w:val="20"/>
                <w:szCs w:val="20"/>
              </w:rPr>
            </w:pPr>
            <w:r w:rsidRPr="00FA3234">
              <w:rPr>
                <w:rFonts w:ascii="Comfortaa" w:hAnsi="Comfortaa" w:cs="Tahoma"/>
                <w:sz w:val="20"/>
                <w:szCs w:val="20"/>
              </w:rPr>
              <w:t xml:space="preserve">Naam </w:t>
            </w:r>
            <w:r w:rsidRPr="00FA3234">
              <w:rPr>
                <w:rFonts w:ascii="Comfortaa" w:hAnsi="Comfortaa" w:cs="Tahoma"/>
                <w:sz w:val="20"/>
                <w:szCs w:val="20"/>
              </w:rPr>
              <w:t xml:space="preserve">&amp; handtekening </w:t>
            </w:r>
            <w:r w:rsidRPr="00FA3234">
              <w:rPr>
                <w:rFonts w:ascii="Comfortaa" w:hAnsi="Comfortaa" w:cs="Tahoma"/>
                <w:sz w:val="20"/>
                <w:szCs w:val="20"/>
              </w:rPr>
              <w:t>ouder/ verzorger</w:t>
            </w:r>
          </w:p>
        </w:tc>
        <w:tc>
          <w:tcPr>
            <w:tcW w:w="5377" w:type="dxa"/>
          </w:tcPr>
          <w:p w:rsidR="00D54A25" w:rsidRPr="00FA3234" w:rsidRDefault="00FA3234" w:rsidP="00D54A25">
            <w:pPr>
              <w:rPr>
                <w:rFonts w:ascii="Comfortaa" w:hAnsi="Comfortaa" w:cs="Tahoma"/>
                <w:sz w:val="20"/>
                <w:szCs w:val="20"/>
              </w:rPr>
            </w:pPr>
            <w:r w:rsidRPr="00FA3234">
              <w:rPr>
                <w:rFonts w:ascii="Comfortaa" w:hAnsi="Comfortaa" w:cs="Tahoma"/>
                <w:sz w:val="20"/>
                <w:szCs w:val="20"/>
              </w:rPr>
              <w:t>Naam &amp; handtekening</w:t>
            </w:r>
            <w:r w:rsidRPr="00FA3234">
              <w:rPr>
                <w:rFonts w:ascii="Comfortaa" w:hAnsi="Comfortaa" w:cs="Tahoma"/>
                <w:sz w:val="20"/>
                <w:szCs w:val="20"/>
              </w:rPr>
              <w:t xml:space="preserve"> namens Floddertje</w:t>
            </w:r>
          </w:p>
        </w:tc>
      </w:tr>
      <w:tr w:rsidR="00D54A25" w:rsidRPr="00FA3234" w:rsidTr="00FA3234">
        <w:tc>
          <w:tcPr>
            <w:tcW w:w="5377" w:type="dxa"/>
          </w:tcPr>
          <w:p w:rsidR="00D54A25" w:rsidRPr="00FA3234" w:rsidRDefault="00FA3234" w:rsidP="00D54A25">
            <w:pPr>
              <w:rPr>
                <w:rFonts w:ascii="Comfortaa" w:hAnsi="Comfortaa" w:cs="Tahoma"/>
                <w:sz w:val="20"/>
                <w:szCs w:val="20"/>
              </w:rPr>
            </w:pPr>
            <w:r w:rsidRPr="00FA3234">
              <w:rPr>
                <w:rFonts w:ascii="Comfortaa" w:hAnsi="Comfortaa" w:cs="Tahoma"/>
                <w:sz w:val="20"/>
                <w:szCs w:val="20"/>
              </w:rPr>
              <w:t xml:space="preserve">Datum: </w:t>
            </w:r>
          </w:p>
        </w:tc>
        <w:tc>
          <w:tcPr>
            <w:tcW w:w="5377" w:type="dxa"/>
          </w:tcPr>
          <w:p w:rsidR="00D54A25" w:rsidRPr="00FA3234" w:rsidRDefault="00FA3234" w:rsidP="00D54A25">
            <w:pPr>
              <w:rPr>
                <w:rFonts w:ascii="Comfortaa" w:hAnsi="Comfortaa" w:cs="Tahoma"/>
                <w:sz w:val="20"/>
                <w:szCs w:val="20"/>
              </w:rPr>
            </w:pPr>
            <w:r w:rsidRPr="00FA3234">
              <w:rPr>
                <w:rFonts w:ascii="Comfortaa" w:hAnsi="Comfortaa" w:cs="Tahoma"/>
                <w:sz w:val="20"/>
                <w:szCs w:val="20"/>
              </w:rPr>
              <w:t>Datum:</w:t>
            </w:r>
          </w:p>
        </w:tc>
      </w:tr>
    </w:tbl>
    <w:p w:rsidR="00D90898" w:rsidRPr="00FA3234" w:rsidRDefault="00D90898" w:rsidP="00563243">
      <w:pPr>
        <w:rPr>
          <w:rFonts w:ascii="Comfortaa" w:hAnsi="Comfortaa" w:cs="Tahoma"/>
          <w:sz w:val="20"/>
          <w:szCs w:val="20"/>
        </w:rPr>
      </w:pPr>
    </w:p>
    <w:sectPr w:rsidR="00D90898" w:rsidRPr="00FA3234" w:rsidSect="00931D08">
      <w:headerReference w:type="default" r:id="rId7"/>
      <w:pgSz w:w="12240" w:h="15840"/>
      <w:pgMar w:top="1418" w:right="851" w:bottom="663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900" w:rsidRDefault="00473900" w:rsidP="00563243">
      <w:r>
        <w:separator/>
      </w:r>
    </w:p>
  </w:endnote>
  <w:endnote w:type="continuationSeparator" w:id="0">
    <w:p w:rsidR="00473900" w:rsidRDefault="00473900" w:rsidP="0056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fortaa">
    <w:panose1 w:val="020F0603070200060003"/>
    <w:charset w:val="00"/>
    <w:family w:val="swiss"/>
    <w:pitch w:val="variable"/>
    <w:sig w:usb0="A00002BF" w:usb1="50000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900" w:rsidRDefault="00473900" w:rsidP="00563243">
      <w:r>
        <w:separator/>
      </w:r>
    </w:p>
  </w:footnote>
  <w:footnote w:type="continuationSeparator" w:id="0">
    <w:p w:rsidR="00473900" w:rsidRDefault="00473900" w:rsidP="00563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234" w:rsidRDefault="00FA3234" w:rsidP="00FA3234">
    <w:pPr>
      <w:pStyle w:val="Heading1"/>
      <w:spacing w:before="0" w:after="0"/>
      <w:jc w:val="right"/>
      <w:rPr>
        <w:rFonts w:ascii="Comfortaa" w:hAnsi="Comfortaa"/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-267970</wp:posOffset>
          </wp:positionV>
          <wp:extent cx="2371725" cy="784225"/>
          <wp:effectExtent l="0" t="0" r="0" b="0"/>
          <wp:wrapTight wrapText="bothSides">
            <wp:wrapPolygon edited="0">
              <wp:start x="520" y="525"/>
              <wp:lineTo x="694" y="19414"/>
              <wp:lineTo x="9195" y="20463"/>
              <wp:lineTo x="15961" y="20463"/>
              <wp:lineTo x="19258" y="17840"/>
              <wp:lineTo x="21166" y="12593"/>
              <wp:lineTo x="20993" y="6821"/>
              <wp:lineTo x="19605" y="3148"/>
              <wp:lineTo x="17176" y="525"/>
              <wp:lineTo x="520" y="525"/>
            </wp:wrapPolygon>
          </wp:wrapTight>
          <wp:docPr id="1" name="Picture 1" descr="C:\Users\Sandra\Desktop\Floddertje\Floddert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Floddertje\Floddertj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563243" w:rsidRPr="00FA3234">
      <w:rPr>
        <w:rFonts w:ascii="Comfortaa" w:hAnsi="Comfortaa"/>
        <w:sz w:val="28"/>
        <w:szCs w:val="28"/>
      </w:rPr>
      <w:t>Toestemmingsformulier</w:t>
    </w:r>
    <w:r w:rsidR="00563243" w:rsidRPr="00FA3234">
      <w:rPr>
        <w:rFonts w:ascii="Comfortaa" w:hAnsi="Comfortaa"/>
        <w:sz w:val="28"/>
        <w:szCs w:val="28"/>
      </w:rPr>
      <w:t xml:space="preserve"> gebruik </w:t>
    </w:r>
  </w:p>
  <w:p w:rsidR="00563243" w:rsidRPr="00FA3234" w:rsidRDefault="00563243" w:rsidP="00FA3234">
    <w:pPr>
      <w:pStyle w:val="Heading1"/>
      <w:spacing w:before="0" w:after="0"/>
      <w:jc w:val="right"/>
      <w:rPr>
        <w:rFonts w:ascii="Comfortaa" w:hAnsi="Comfortaa"/>
        <w:noProof/>
        <w:sz w:val="28"/>
        <w:szCs w:val="28"/>
      </w:rPr>
    </w:pPr>
    <w:r w:rsidRPr="00FA3234">
      <w:rPr>
        <w:rFonts w:ascii="Comfortaa" w:hAnsi="Comfortaa"/>
        <w:sz w:val="28"/>
        <w:szCs w:val="28"/>
      </w:rPr>
      <w:t>genees/zelfzorgmiddelen</w:t>
    </w:r>
  </w:p>
  <w:p w:rsidR="00FA3234" w:rsidRDefault="00FA32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207"/>
    <w:multiLevelType w:val="multilevel"/>
    <w:tmpl w:val="9BAEFFB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E406003"/>
    <w:multiLevelType w:val="multilevel"/>
    <w:tmpl w:val="9BAEFFB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5C55B0F"/>
    <w:multiLevelType w:val="hybridMultilevel"/>
    <w:tmpl w:val="1F626AD6"/>
    <w:lvl w:ilvl="0" w:tplc="0409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A9F7581"/>
    <w:multiLevelType w:val="hybridMultilevel"/>
    <w:tmpl w:val="9BAEFFB6"/>
    <w:lvl w:ilvl="0" w:tplc="E19225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D672A64"/>
    <w:multiLevelType w:val="hybridMultilevel"/>
    <w:tmpl w:val="0DB8D292"/>
    <w:lvl w:ilvl="0" w:tplc="0409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37B70FF"/>
    <w:multiLevelType w:val="hybridMultilevel"/>
    <w:tmpl w:val="862A8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F7336"/>
    <w:multiLevelType w:val="hybridMultilevel"/>
    <w:tmpl w:val="63D0B964"/>
    <w:lvl w:ilvl="0" w:tplc="0409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5D7A5512"/>
    <w:multiLevelType w:val="multilevel"/>
    <w:tmpl w:val="9BAEFFB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631F785B"/>
    <w:multiLevelType w:val="multilevel"/>
    <w:tmpl w:val="1F626AD6"/>
    <w:lvl w:ilvl="0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46"/>
    <w:rsid w:val="00065EF8"/>
    <w:rsid w:val="00127945"/>
    <w:rsid w:val="00473900"/>
    <w:rsid w:val="0048778F"/>
    <w:rsid w:val="004F2346"/>
    <w:rsid w:val="00563243"/>
    <w:rsid w:val="005A1EE4"/>
    <w:rsid w:val="008B2C5A"/>
    <w:rsid w:val="00931D08"/>
    <w:rsid w:val="009D51EA"/>
    <w:rsid w:val="00D54A25"/>
    <w:rsid w:val="00D90898"/>
    <w:rsid w:val="00FA3234"/>
    <w:rsid w:val="00FE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B1E0BC-0CD3-46B4-AE8F-418360F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346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5632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Subtitle">
    <w:name w:val="Subtitle"/>
    <w:basedOn w:val="Normal"/>
    <w:qFormat/>
    <w:rsid w:val="004F2346"/>
    <w:pPr>
      <w:jc w:val="center"/>
    </w:pPr>
    <w:rPr>
      <w:rFonts w:ascii="Comic Sans MS" w:hAnsi="Comic Sans MS"/>
      <w:b/>
      <w:bCs/>
      <w:sz w:val="20"/>
      <w:u w:val="single"/>
    </w:rPr>
  </w:style>
  <w:style w:type="paragraph" w:styleId="Header">
    <w:name w:val="header"/>
    <w:basedOn w:val="Normal"/>
    <w:link w:val="HeaderChar"/>
    <w:rsid w:val="005632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243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rsid w:val="005632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63243"/>
    <w:rPr>
      <w:sz w:val="24"/>
      <w:szCs w:val="24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563243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table" w:styleId="TableGrid">
    <w:name w:val="Table Grid"/>
    <w:basedOn w:val="TableNormal"/>
    <w:rsid w:val="00D54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Overeenkomst gebruik genees/ zelfzorgmiddelen</vt:lpstr>
    </vt:vector>
  </TitlesOfParts>
  <Company>Papsouwselaan Inc.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Overeenkomst gebruik genees/ zelfzorgmiddelen</dc:title>
  <dc:subject/>
  <dc:creator>DansaN</dc:creator>
  <cp:keywords/>
  <dc:description/>
  <cp:lastModifiedBy>Sandra van Etten</cp:lastModifiedBy>
  <cp:revision>2</cp:revision>
  <cp:lastPrinted>2006-10-08T13:10:00Z</cp:lastPrinted>
  <dcterms:created xsi:type="dcterms:W3CDTF">2014-10-25T23:33:00Z</dcterms:created>
  <dcterms:modified xsi:type="dcterms:W3CDTF">2014-10-25T23:33:00Z</dcterms:modified>
</cp:coreProperties>
</file>